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たまプラーザ駅周辺</w:t>
      </w:r>
    </w:p>
    <w:p>
      <w:pPr>
        <w:pStyle w:val="Heading1"/>
      </w:pPr>
      <w:r>
        <w:t xml:space="preserve">パーソナルジム市場 競合分析レポート</w:t>
      </w:r>
    </w:p>
    <w:p/>
    <w:p>
      <w:pPr>
        <w:jc w:val="right"/>
      </w:pPr>
      <w:r>
        <w:rPr>
          <w:sz w:val="20"/>
          <w:szCs w:val="20"/>
        </w:rPr>
        <w:t xml:space="preserve">作成日：2026年2月9日</w:t>
      </w:r>
    </w:p>
    <w:p/>
    <w:p/>
    <w:p>
      <w:pPr>
        <w:pStyle w:val="Heading2"/>
      </w:pPr>
      <w:r>
        <w:t xml:space="preserve">1. 調査概要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対象エリア：神奈川県横浜市青葉区（たまプラーザ駅周辺）および田園都市線沿線（宮前平、中川、鷺沼エリア）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対象業種：パーソナルジム・パーソナルトレーニング施設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調査実施日：2026年2月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調査対象数：12社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調査方法：各店舗のWebサイト、SNS、Googleマップ口コミの分析</w:t>
      </w:r>
    </w:p>
    <w:p/>
    <w:p>
      <w:pPr>
        <w:pStyle w:val="Heading2"/>
      </w:pPr>
      <w:r>
        <w:t xml:space="preserve">2. エリア全体の傾向</w:t>
      </w:r>
    </w:p>
    <w:p/>
    <w:p>
      <w:pPr>
        <w:pStyle w:val="Heading3"/>
      </w:pPr>
      <w:r>
        <w:t xml:space="preserve">2-1. 価格帯の相場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低価格帯：1回6,000円～7,500円（EASY FIT、FIT PLACE24）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中価格帯：1回8,000円～10,000円、または月額30,000円～40,000円（T.I.S、MIRAITO BASE、Fitfun Gym、LUSTER、ENISHI）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高価格帯：1回10,000円以上、または2-3ヶ月集中プラン（BEYOND、UNDEUX SUPERBODY、RAYEL、BODIENCE）</w:t>
      </w:r>
    </w:p>
    <w:p/>
    <w:p>
      <w:pPr>
        <w:pStyle w:val="Heading3"/>
      </w:pPr>
      <w:r>
        <w:t xml:space="preserve">2-2. サービスの特徴</w:t>
      </w:r>
    </w:p>
    <w:p/>
    <w:p>
      <w:r>
        <w:rPr>
          <w:sz w:val="22"/>
          <w:szCs w:val="22"/>
        </w:rPr>
        <w:t xml:space="preserve">当エリアのパーソナルジム市場は、単なる「減量」を超えた多様なニーズに対応しています。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プレミアム志向：短期間での劇的な変化、一生モノの知識習得、洗練された空間とアメニティ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コスパ重視：通い放題や低単価で心理的・経済的ハードルを下げ、継続しやすさを優先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ウェルネス志向：痩身よりも姿勢改善、痛み緩和、健康寿命延伸などQOL向上を重視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女性特化：女性専用空間、子連れOK、産後ケアなど女性のライフステージに配慮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シニア・初心者対応：30分短時間セッション、無理のない強度設定、寄り添う指導</w:t>
      </w:r>
    </w:p>
    <w:p/>
    <w:p>
      <w:pPr>
        <w:pStyle w:val="Heading3"/>
      </w:pPr>
      <w:r>
        <w:t xml:space="preserve">2-3. 競争環境</w:t>
      </w:r>
    </w:p>
    <w:p/>
    <w:p>
      <w:r>
        <w:rPr>
          <w:sz w:val="22"/>
          <w:szCs w:val="22"/>
        </w:rPr>
        <w:t xml:space="preserve">たまプラーザ駅周辺は、首都圏屈指の高級住宅街であり、世帯年収と健康意識が高い地域です。そのため、価格競争ではなく「付加価値」による差別化が重要となっています。</w:t>
      </w:r>
    </w:p>
    <w:p/>
    <w:p>
      <w:r>
        <w:rPr>
          <w:sz w:val="22"/>
          <w:szCs w:val="22"/>
        </w:rPr>
        <w:t xml:space="preserve">消費者は以下の点を厳しく評価する傾向があります：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トレーナーの専門知識の質（資格、経験、説明能力）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施設の清潔感とアメニティの充実度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予約の取りやすさと柔軟性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食事指導の現実性（ライフスタイルへの配慮）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デジタルでの情報発信力（SNS、Webサイトの充実度）</w:t>
      </w:r>
    </w:p>
    <w:p/>
    <w:p/>
    <w:p>
      <w:pPr>
        <w:pStyle w:val="Heading2"/>
      </w:pPr>
      <w:r>
        <w:t xml:space="preserve">3. 競合比較表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400"/>
        <w:gridCol w:w="1100"/>
        <w:gridCol w:w="1100"/>
        <w:gridCol w:w="1800"/>
        <w:gridCol w:w="21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5F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店舗名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5F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価格帯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5F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エリア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5F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SNS活発度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5F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強み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5F8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弱み・注意点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BEYOND たまプラーザ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高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たまプラーザ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高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トレーナーの専門性、手ぶらで通える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食事管理付きは高額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UNDEUX SUPERBODY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中～高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たまプラーザ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高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女性専用、nosh無料、子連れOK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予約集中時間帯あり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T.I.S たまプラーザ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たまプラーザ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少人数制、QOL向上、継続性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特定時間帯の混雑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MIRAITO BASE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中（月額40,000円）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たまプラーザ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中～高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通い放題、30分集中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1回30分で短め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RAYEL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高（1回10,000円前後）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たまプラーザ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コンディショニング、解剖学ベース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料金・詳細情報限定的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BODIENCE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中～高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たまプラーザ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低～中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データ・科学的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情報限定的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EASY FIT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低（1回6,000-7,500円）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鷺沼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低価格、キャンセル料なし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内装・設備は質素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FIT PLACE24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低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宮前平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低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24時間、最新マシン充実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完全個室でない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Fitfun Gym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宮前平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30分短時間、初心者・シニア特化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アスリート志向には不向き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LUSTER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中川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低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コンディショニング、女性専用エリア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夜間スタッフ不在の不安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WELVITZ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中～高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中川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低～中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ウェルネス統合、未病・予防医学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情報限定的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ENISHI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中（8回33,200円）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たまプラーザ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低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メディカル、医療連携、安全性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情報限定的</w:t>
            </w:r>
          </w:p>
        </w:tc>
      </w:tr>
    </w:tbl>
    <w:p/>
    <w:p/>
    <w:p>
      <w:pPr>
        <w:pStyle w:val="Heading2"/>
      </w:pPr>
      <w:r>
        <w:t xml:space="preserve">4. 各社の詳細プロフィール</w:t>
      </w:r>
    </w:p>
    <w:p/>
    <w:p>
      <w:pPr>
        <w:pStyle w:val="Heading3"/>
      </w:pPr>
      <w:r>
        <w:t xml:space="preserve">BEYOND たまプラーザ店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位置づけ：全国展開の高級パーソナルジム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料金：ライフプランニングコース（2ヶ月16回～）、回数券プラン（10/20/30回）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強み：採用倍率の高い厳選トレーナー、手ぶらで通える利便性（ウェア・シューズ無料レンタル、プロテイン提供）、科学的根拠に基づく指導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顧客評価：「一を問えば百が返ってくる」知識レベル、3週間で体重3kg減・内臓脂肪レベル改善などの実績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注意点：食事管理付きコースは高額</w:t>
      </w:r>
    </w:p>
    <w:p/>
    <w:p>
      <w:pPr>
        <w:pStyle w:val="Heading3"/>
      </w:pPr>
      <w:r>
        <w:t xml:space="preserve">UNDEUX SUPERBODY たまプラーザ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位置づけ：女性専用特化型ジム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料金：2-3ヶ月集中コース、アフターメンテナンスプラン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強み：管理栄養士による食事指導＋宅配食nosh無料提供、子連れOK、洗練された内装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顧客評価：「しっかり食べて痩せる」指導、産後ダイエットに最適、体脂肪率-6%などの実績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注意点：予約集中時間帯あり</w:t>
      </w:r>
    </w:p>
    <w:p/>
    <w:p>
      <w:pPr>
        <w:pStyle w:val="Heading3"/>
      </w:pPr>
      <w:r>
        <w:t xml:space="preserve">ZERO by FITNESS GYM T.I.S たまプラーザ店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位置づけ：少人数制・予約制のハイブリッド型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料金：月額制定額料金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強み：「一生通い続けられる」継続性、専門スタッフによる巡回型指導、30代～シニアまで対応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顧客評価：腰痛改善、睡眠の質向上などQOL向上の実績多数、穏やかな雰囲気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注意点：特定時間帯の混雑</w:t>
      </w:r>
    </w:p>
    <w:p/>
    <w:p>
      <w:pPr>
        <w:pStyle w:val="Heading3"/>
      </w:pPr>
      <w:r>
        <w:t xml:space="preserve">MIRAITO BASE たまプラーザ店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位置づけ：通い放題サブスク型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料金：月額約40,000円（通い放題）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強み：1回30分の集中セッション、回数を気にせず通える、卒業後の自立を重視した指導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顧客評価：2ヶ月で10kg減、退会後もリバウンドなし、肩こり・腰痛改善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注意点：1回30分は短いと感じる人も</w:t>
      </w:r>
    </w:p>
    <w:p/>
    <w:p>
      <w:pPr>
        <w:pStyle w:val="Heading3"/>
      </w:pPr>
      <w:r>
        <w:t xml:space="preserve">パーソナルジム EASY FIT 鷺沼店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位置づけ：低価格・高コスパ型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料金：1回6,000円～7,500円（大手の約半額）、入会金30,000円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強み：キャンセル料なし、ウェア・タオル・靴レンタル無料、現実的なライフスタイル尊重型アドバイス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顧客評価：週1回でも効果、外食・甘いもの好きでも続けられる柔軟な指導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注意点：低価格維持のため内装・設備は質素</w:t>
      </w:r>
    </w:p>
    <w:p/>
    <w:p>
      <w:pPr>
        <w:pStyle w:val="Heading3"/>
      </w:pPr>
      <w:r>
        <w:t xml:space="preserve">その他の主要店舗</w:t>
      </w:r>
    </w:p>
    <w:p/>
    <w:p>
      <w:r>
        <w:rPr>
          <w:b/>
          <w:bCs/>
          <w:sz w:val="22"/>
          <w:szCs w:val="22"/>
        </w:rPr>
        <w:t xml:space="preserve">RAYEL：</w:t>
      </w:r>
      <w:r>
        <w:rPr>
          <w:sz w:val="22"/>
          <w:szCs w:val="22"/>
        </w:rPr>
        <w:t xml:space="preserve">コンディショニング×パーソナルの融合型ブティックジム。解剖学ベースの動作改善。</w:t>
      </w:r>
    </w:p>
    <w:p/>
    <w:p>
      <w:r>
        <w:rPr>
          <w:b/>
          <w:bCs/>
          <w:sz w:val="22"/>
          <w:szCs w:val="22"/>
        </w:rPr>
        <w:t xml:space="preserve">BODIENCE：</w:t>
      </w:r>
      <w:r>
        <w:rPr>
          <w:sz w:val="22"/>
          <w:szCs w:val="22"/>
        </w:rPr>
        <w:t xml:space="preserve">データドリブン型。身体の数値化・最適化に強み。</w:t>
      </w:r>
    </w:p>
    <w:p/>
    <w:p>
      <w:r>
        <w:rPr>
          <w:b/>
          <w:bCs/>
          <w:sz w:val="22"/>
          <w:szCs w:val="22"/>
        </w:rPr>
        <w:t xml:space="preserve">FIT PLACE24：</w:t>
      </w:r>
      <w:r>
        <w:rPr>
          <w:sz w:val="22"/>
          <w:szCs w:val="22"/>
        </w:rPr>
        <w:t xml:space="preserve">24時間セルフジム+低単価パーソナルのハイブリッド。最新マシン充実。</w:t>
      </w:r>
    </w:p>
    <w:p/>
    <w:p>
      <w:r>
        <w:rPr>
          <w:b/>
          <w:bCs/>
          <w:sz w:val="22"/>
          <w:szCs w:val="22"/>
        </w:rPr>
        <w:t xml:space="preserve">Fitfun Gym：</w:t>
      </w:r>
      <w:r>
        <w:rPr>
          <w:sz w:val="22"/>
          <w:szCs w:val="22"/>
        </w:rPr>
        <w:t xml:space="preserve">30分短時間×初心者・シニア特化。「運動大嫌い」でも続く寄り添い型指導。</w:t>
      </w:r>
    </w:p>
    <w:p/>
    <w:p>
      <w:r>
        <w:rPr>
          <w:b/>
          <w:bCs/>
          <w:sz w:val="22"/>
          <w:szCs w:val="22"/>
        </w:rPr>
        <w:t xml:space="preserve">LUSTER：</w:t>
      </w:r>
      <w:r>
        <w:rPr>
          <w:sz w:val="22"/>
          <w:szCs w:val="22"/>
        </w:rPr>
        <w:t xml:space="preserve">24時間ジム×コンディショニング。女性専用スペースあり。</w:t>
      </w:r>
    </w:p>
    <w:p/>
    <w:p>
      <w:r>
        <w:rPr>
          <w:b/>
          <w:bCs/>
          <w:sz w:val="22"/>
          <w:szCs w:val="22"/>
        </w:rPr>
        <w:t xml:space="preserve">WELVITZ：</w:t>
      </w:r>
      <w:r>
        <w:rPr>
          <w:sz w:val="22"/>
          <w:szCs w:val="22"/>
        </w:rPr>
        <w:t xml:space="preserve">ウェルネス統合型。トレーニング・食事・睡眠・メンタルを包括的にサポート。</w:t>
      </w:r>
    </w:p>
    <w:p/>
    <w:p>
      <w:r>
        <w:rPr>
          <w:b/>
          <w:bCs/>
          <w:sz w:val="22"/>
          <w:szCs w:val="22"/>
        </w:rPr>
        <w:t xml:space="preserve">ENISHI：</w:t>
      </w:r>
      <w:r>
        <w:rPr>
          <w:sz w:val="22"/>
          <w:szCs w:val="22"/>
        </w:rPr>
        <w:t xml:space="preserve">メディカルフィットネス。持病・術後リハビリ・高齢者も安全に対応できる唯一無二の存在。</w:t>
      </w:r>
    </w:p>
    <w:p/>
    <w:p/>
    <w:p>
      <w:pPr>
        <w:pStyle w:val="Heading2"/>
      </w:pPr>
      <w:r>
        <w:t xml:space="preserve">5. 注目すべき競合（上位3社）とその理由</w:t>
      </w:r>
    </w:p>
    <w:p/>
    <w:p>
      <w:pPr>
        <w:pStyle w:val="Heading3"/>
      </w:pPr>
      <w:r>
        <w:t xml:space="preserve">第1位：BEYOND たまプラーザ店</w:t>
      </w:r>
    </w:p>
    <w:p/>
    <w:p>
      <w:r>
        <w:rPr>
          <w:b/>
          <w:bCs/>
          <w:sz w:val="22"/>
          <w:szCs w:val="22"/>
        </w:rPr>
        <w:t xml:space="preserve">【選定理由】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全国展開の強力なブランド力と圧倒的な知名度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トレーナーの専門性が極めて高く、口コミ評価も最高クラス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SNS・Web発信が最も活発で、入会前の不安払拭に成功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「手ぶらで通える」利便性が多忙な現役世代に刺さっている</w:t>
      </w:r>
    </w:p>
    <w:p/>
    <w:p>
      <w:r>
        <w:rPr>
          <w:b/>
          <w:bCs/>
          <w:sz w:val="22"/>
          <w:szCs w:val="22"/>
        </w:rPr>
        <w:t xml:space="preserve">【対抗策のヒント】</w:t>
      </w:r>
    </w:p>
    <w:p>
      <w:r>
        <w:rPr>
          <w:sz w:val="22"/>
          <w:szCs w:val="22"/>
        </w:rPr>
        <w:t xml:space="preserve">BEYONDと真正面から競合するのは避け、「BEYONDが取りこぼす層」を狙うのが現実的です。例えば、高額な食事管理コースに踏み切れない層、もっと気軽に始めたい層などです。</w:t>
      </w:r>
    </w:p>
    <w:p/>
    <w:p>
      <w:pPr>
        <w:pStyle w:val="Heading3"/>
      </w:pPr>
      <w:r>
        <w:t xml:space="preserve">第2位：UNDEUX SUPERBODY たまプラーザ</w:t>
      </w:r>
    </w:p>
    <w:p/>
    <w:p>
      <w:r>
        <w:rPr>
          <w:b/>
          <w:bCs/>
          <w:sz w:val="22"/>
          <w:szCs w:val="22"/>
        </w:rPr>
        <w:t xml:space="preserve">【選定理由】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女性専用という明確なセグメント特化で、競合との差別化に成功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nosh無料提供という独自サービスが、多忙な女性の心理的・物理的負担を大幅軽減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子連れOKという要素が、産後ダイエット層に決定的な選択理由を提供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洗練された内装とSNS発信が、女性誌のようなブランドイメージを確立</w:t>
      </w:r>
    </w:p>
    <w:p/>
    <w:p>
      <w:r>
        <w:rPr>
          <w:b/>
          <w:bCs/>
          <w:sz w:val="22"/>
          <w:szCs w:val="22"/>
        </w:rPr>
        <w:t xml:space="preserve">【対抗策のヒント】</w:t>
      </w:r>
    </w:p>
    <w:p>
      <w:r>
        <w:rPr>
          <w:sz w:val="22"/>
          <w:szCs w:val="22"/>
        </w:rPr>
        <w:t xml:space="preserve">女性専用は強力な差別化ですが、男性や夫婦で通いたい層は対象外です。また、宅配食サービスに魅力を感じない層（自炊派、外食重視派）も存在します。</w:t>
      </w:r>
    </w:p>
    <w:p/>
    <w:p>
      <w:pPr>
        <w:pStyle w:val="Heading3"/>
      </w:pPr>
      <w:r>
        <w:t xml:space="preserve">第3位：EASY FIT 鷺沼店</w:t>
      </w:r>
    </w:p>
    <w:p/>
    <w:p>
      <w:r>
        <w:rPr>
          <w:b/>
          <w:bCs/>
          <w:sz w:val="22"/>
          <w:szCs w:val="22"/>
        </w:rPr>
        <w:t xml:space="preserve">【選定理由】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圧倒的な低価格（大手の約半額）で、価格感度の高い層を確実に取り込み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キャンセル料なし、レンタル無料など、心理的・経済的ストレスの徹底排除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「現実的なライフスタイル尊重」という姿勢が、完璧主義を求めない層に支持される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週1回でも効果が出る設計で、仕事・育児との両立層を獲得</w:t>
      </w:r>
    </w:p>
    <w:p/>
    <w:p>
      <w:r>
        <w:rPr>
          <w:b/>
          <w:bCs/>
          <w:sz w:val="22"/>
          <w:szCs w:val="22"/>
        </w:rPr>
        <w:t xml:space="preserve">【対抗策のヒント】</w:t>
      </w:r>
    </w:p>
    <w:p>
      <w:r>
        <w:rPr>
          <w:sz w:val="22"/>
          <w:szCs w:val="22"/>
        </w:rPr>
        <w:t xml:space="preserve">EASY FITは価格で勝負しているため、同じ土俵で戦うのは消耗戦になります。「低価格だが内装・設備は質素」という点が弱みなので、施設の快適性や高級感を求める層は狙い目です。</w:t>
      </w:r>
    </w:p>
    <w:p/>
    <w:p/>
    <w:p>
      <w:pPr>
        <w:pStyle w:val="Heading2"/>
      </w:pPr>
      <w:r>
        <w:t xml:space="preserve">6. 自社への示唆</w:t>
      </w:r>
    </w:p>
    <w:p/>
    <w:p>
      <w:pPr>
        <w:pStyle w:val="Heading3"/>
      </w:pPr>
      <w:r>
        <w:t xml:space="preserve">6-1. 市場参入における検討ポイント</w:t>
      </w:r>
    </w:p>
    <w:p/>
    <w:p>
      <w:r>
        <w:rPr>
          <w:b/>
          <w:bCs/>
          <w:sz w:val="22"/>
          <w:szCs w:val="22"/>
        </w:rPr>
        <w:t xml:space="preserve">（1）勝負する土俵の明確化</w:t>
      </w:r>
    </w:p>
    <w:p/>
    <w:p>
      <w:r>
        <w:rPr>
          <w:sz w:val="22"/>
          <w:szCs w:val="22"/>
        </w:rPr>
        <w:t xml:space="preserve">当エリアは既に激戦区であり、「何でも屋」では埋もれます。以下のいずれかに絞り込む必要があります。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プレミアム路線：BEYONDやUNDEUXに対抗できる「それ以上の付加価値」が必要。単なる高級感ではなく、独自のメソッドや実績が不可欠。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コスパ路線：EASY FITより安くするのは難しいため、「低価格だが質が高い」という矛盾を解消する工夫が必要。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ニッチ特化路線：「女性専用」「シニア特化」「メディカル連携」など、明確なターゲット設定で競合を避ける。</w:t>
      </w:r>
    </w:p>
    <w:p/>
    <w:p>
      <w:r>
        <w:rPr>
          <w:b/>
          <w:bCs/>
          <w:sz w:val="22"/>
          <w:szCs w:val="22"/>
        </w:rPr>
        <w:t xml:space="preserve">（2）差別化のキーファクター</w:t>
      </w:r>
    </w:p>
    <w:p/>
    <w:p>
      <w:r>
        <w:rPr>
          <w:sz w:val="22"/>
          <w:szCs w:val="22"/>
        </w:rPr>
        <w:t xml:space="preserve">調査から見えてきた、消費者が重視する差別化要素は以下の通りです。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トレーナーの人間性と専門性：単なる資格ではなく、「寄り添う姿勢」「分かりやすい説明」「楽しく続けさせる技術」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継続しやすさ：キャンセル料、予約の柔軟性、通い放題など、心理的ハードルの低さ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ライフスタイルへの配慮：「完璧を求めない」「外食OK」「子連れOK」など、現実的なアドバイス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デジタル発信力：SNS、Webサイトでの透明性の高い情報開示と、入会前不安の払拭</w:t>
      </w:r>
    </w:p>
    <w:p/>
    <w:p>
      <w:r>
        <w:rPr>
          <w:b/>
          <w:bCs/>
          <w:sz w:val="22"/>
          <w:szCs w:val="22"/>
        </w:rPr>
        <w:t xml:space="preserve">（3）避けるべき失敗パターン</w:t>
      </w:r>
    </w:p>
    <w:p/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BEYONDと同じ土俵で勝負：ブランド力・トレーナー採用力・資本力で劣る場合、価格競争に巻き込まれる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中途半端なポジショニング：「そこそこ安い」「そこそこ高級」では、明確な選択理由を提供できない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情報発信の怠慢：WebサイトやSNSが貧弱だと、「怪しい」「信頼できない」と判断され、問い合わせすら来ない</w:t>
      </w:r>
    </w:p>
    <w:p/>
    <w:p>
      <w:pPr>
        <w:pStyle w:val="Heading3"/>
      </w:pPr>
      <w:r>
        <w:t xml:space="preserve">6-2. 具体的な差別化の方向性（例）</w:t>
      </w:r>
    </w:p>
    <w:p/>
    <w:p>
      <w:r>
        <w:rPr>
          <w:sz w:val="22"/>
          <w:szCs w:val="22"/>
        </w:rPr>
        <w:t xml:space="preserve">当エリアの競合分析から、以下のような「隙間」が見えてきます。</w:t>
      </w:r>
    </w:p>
    <w:p/>
    <w:p>
      <w:r>
        <w:rPr>
          <w:b/>
          <w:bCs/>
          <w:sz w:val="22"/>
          <w:szCs w:val="22"/>
        </w:rPr>
        <w:t xml:space="preserve">方向性A：時間軸の特化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早朝・深夜特化：24時間ジムはあるが、パーソナル指導が受けられる時間帯は限定的。早朝6時台、夜22時以降にプロ指導を提供。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超短時間型：15分集中セッションで、昼休みや家事の合間に通える設計。</w:t>
      </w:r>
    </w:p>
    <w:p/>
    <w:p>
      <w:r>
        <w:rPr>
          <w:b/>
          <w:bCs/>
          <w:sz w:val="22"/>
          <w:szCs w:val="22"/>
        </w:rPr>
        <w:t xml:space="preserve">方向性B：ライフステージ特化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妊活・産前産後特化：産前のボディメイク、産後の骨盤ケア、妊活サポートなど女性のライフイベントに特化。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中高年の健康寿命延伸：ENISHIのようなメディカル要素を持ちつつ、より気軽に通える価格帯。</w:t>
      </w:r>
    </w:p>
    <w:p/>
    <w:p>
      <w:r>
        <w:rPr>
          <w:b/>
          <w:bCs/>
          <w:sz w:val="22"/>
          <w:szCs w:val="22"/>
        </w:rPr>
        <w:t xml:space="preserve">方向性C：サービスの組み合わせ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オンライン×オフライン：通い放題＋オンライン指導の併用で、通えない日もサポート継続。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家族パッケージ：夫婦・親子で通える割引プランで、UNDEUX（女性専用）が取りこぼす層を獲得。</w:t>
      </w:r>
    </w:p>
    <w:p/>
    <w:p>
      <w:r>
        <w:rPr>
          <w:b/>
          <w:bCs/>
          <w:sz w:val="22"/>
          <w:szCs w:val="22"/>
        </w:rPr>
        <w:t xml:space="preserve">方向性D：コミュニティ形成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「ソロ活」志向への対応：完全個室・完全プライベートで、他人と一切会わない環境を徹底。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逆にコミュニティ重視：定期的な交流イベントや、同じ目標を持つ仲間とのグループセッション。</w:t>
      </w:r>
    </w:p>
    <w:p/>
    <w:p/>
    <w:p>
      <w:pPr>
        <w:pStyle w:val="Heading3"/>
      </w:pPr>
      <w:r>
        <w:t xml:space="preserve">6-3. 最後に</w:t>
      </w:r>
    </w:p>
    <w:p/>
    <w:p>
      <w:r>
        <w:rPr>
          <w:sz w:val="22"/>
          <w:szCs w:val="22"/>
        </w:rPr>
        <w:t xml:space="preserve">たまプラーザ駅周辺のパーソナルジム市場は、既に成熟しており、新規参入のハードルは決して低くありません。しかし、「明確なターゲット設定」と「独自の付加価値」があれば、十分に勝算はあります。</w:t>
      </w:r>
    </w:p>
    <w:p/>
    <w:p>
      <w:r>
        <w:rPr>
          <w:sz w:val="22"/>
          <w:szCs w:val="22"/>
        </w:rPr>
        <w:t xml:space="preserve">重要なのは、「誰のどんな課題を解決するのか」を徹底的に絞り込み、その層に刺さるサービス設計とメッセージを発信することです。</w:t>
      </w:r>
    </w:p>
    <w:p/>
    <w:p>
      <w:r>
        <w:rPr>
          <w:sz w:val="22"/>
          <w:szCs w:val="22"/>
        </w:rPr>
        <w:t xml:space="preserve">また、開業前に必ず「体験トレーニング」として競合店を複数回り、顧客目線でのサービス体験を積むことを強くお勧めします。実際に通ってみることで、Webや口コミでは分からない「本当の差別化ポイント」が見えてきます。</w:t>
      </w:r>
    </w:p>
    <w:p/>
    <w:p>
      <w:r>
        <w:rPr>
          <w:b/>
          <w:bCs/>
          <w:sz w:val="22"/>
          <w:szCs w:val="22"/>
        </w:rPr>
        <w:t xml:space="preserve">以上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ゴシック" w:cs="游ゴシック" w:eastAsia="游ゴシック" w:hAnsi="游ゴシック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40"/>
      <w:outlineLvl w:val="0"/>
    </w:pPr>
    <w:rPr>
      <w:rFonts w:ascii="游ゴシック" w:cs="游ゴシック" w:eastAsia="游ゴシック" w:hAnsi="游ゴシック"/>
      <w:b/>
      <w:bCs/>
      <w:color w:val="2C5F8D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80"/>
      <w:outlineLvl w:val="1"/>
    </w:pPr>
    <w:rPr>
      <w:rFonts w:ascii="游ゴシック" w:cs="游ゴシック" w:eastAsia="游ゴシック" w:hAnsi="游ゴシック"/>
      <w:b/>
      <w:bCs/>
      <w:color w:val="2C5F8D"/>
      <w:sz w:val="30"/>
      <w:szCs w:val="30"/>
    </w:rPr>
  </w:style>
  <w:style w:type="paragraph" w:styleId="Heading3">
    <w:name w:val="Heading 3"/>
    <w:basedOn w:val="Normal"/>
    <w:next w:val="Normal"/>
    <w:qFormat/>
    <w:pPr>
      <w:spacing w:before="180" w:after="120"/>
      <w:outlineLvl w:val="2"/>
    </w:pPr>
    <w:rPr>
      <w:rFonts w:ascii="游ゴシック" w:cs="游ゴシック" w:eastAsia="游ゴシック" w:hAnsi="游ゴシック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2026-02-09T05:26:09.133Z</dcterms:created>
  <dcterms:modified xsi:type="dcterms:W3CDTF">2026-02-09T05:26:09.134Z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